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828A8" w:rsidRPr="008722EF" w:rsidRDefault="006828A8" w:rsidP="006828A8">
      <w:pPr>
        <w:tabs>
          <w:tab w:val="left" w:pos="2517"/>
          <w:tab w:val="center" w:pos="4513"/>
        </w:tabs>
        <w:rPr>
          <w:rFonts w:ascii="Cambria Math" w:hAnsi="Cambria Math" w:cs="Arial"/>
          <w:b/>
          <w:color w:val="222222"/>
          <w:sz w:val="24"/>
          <w:szCs w:val="24"/>
          <w:shd w:val="clear" w:color="auto" w:fill="FFFFFF"/>
        </w:rPr>
      </w:pPr>
      <w:r w:rsidRPr="008722EF">
        <w:rPr>
          <w:rFonts w:ascii="Cambria Math" w:hAnsi="Cambria Math" w:cs="Arial"/>
          <w:b/>
          <w:color w:val="222222"/>
          <w:sz w:val="24"/>
          <w:szCs w:val="24"/>
          <w:shd w:val="clear" w:color="auto" w:fill="FFFFFF"/>
        </w:rPr>
        <w:tab/>
      </w:r>
      <w:r w:rsidRPr="008722EF">
        <w:rPr>
          <w:rFonts w:ascii="Cambria Math" w:hAnsi="Cambria Math"/>
          <w:noProof/>
          <w:sz w:val="24"/>
          <w:szCs w:val="24"/>
          <w:lang w:eastAsia="en-IN"/>
        </w:rPr>
        <w:drawing>
          <wp:inline distT="0" distB="0" distL="0" distR="0">
            <wp:extent cx="3028950" cy="1323975"/>
            <wp:effectExtent l="0" t="0" r="0"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3028950" cy="1323975"/>
                    </a:xfrm>
                    <a:prstGeom prst="rect">
                      <a:avLst/>
                    </a:prstGeom>
                  </pic:spPr>
                </pic:pic>
              </a:graphicData>
            </a:graphic>
          </wp:inline>
        </w:drawing>
      </w:r>
    </w:p>
    <w:p w:rsidR="006828A8" w:rsidRPr="008722EF" w:rsidRDefault="006828A8" w:rsidP="006828A8">
      <w:pPr>
        <w:tabs>
          <w:tab w:val="center" w:pos="4513"/>
        </w:tabs>
        <w:jc w:val="center"/>
        <w:rPr>
          <w:rFonts w:ascii="Cambria Math" w:hAnsi="Cambria Math" w:cs="Arial"/>
          <w:b/>
          <w:color w:val="222222"/>
          <w:sz w:val="24"/>
          <w:szCs w:val="24"/>
          <w:shd w:val="clear" w:color="auto" w:fill="FFFFFF"/>
        </w:rPr>
      </w:pPr>
      <w:r w:rsidRPr="008722EF">
        <w:rPr>
          <w:rFonts w:ascii="Cambria Math" w:hAnsi="Cambria Math" w:cs="Arial"/>
          <w:b/>
          <w:color w:val="222222"/>
          <w:sz w:val="24"/>
          <w:szCs w:val="24"/>
          <w:shd w:val="clear" w:color="auto" w:fill="FFFFFF"/>
        </w:rPr>
        <w:t>7th International Yoga day-21/06/2021.</w:t>
      </w:r>
    </w:p>
    <w:p w:rsidR="008722EF" w:rsidRPr="008722EF" w:rsidRDefault="006828A8" w:rsidP="006828A8">
      <w:pPr>
        <w:tabs>
          <w:tab w:val="center" w:pos="4513"/>
        </w:tabs>
        <w:rPr>
          <w:rFonts w:ascii="Cambria Math" w:hAnsi="Cambria Math" w:cs="Arial"/>
          <w:color w:val="222222"/>
          <w:sz w:val="24"/>
          <w:szCs w:val="24"/>
          <w:shd w:val="clear" w:color="auto" w:fill="FFFFFF"/>
        </w:rPr>
      </w:pPr>
      <w:r w:rsidRPr="008722EF">
        <w:rPr>
          <w:rFonts w:ascii="Cambria Math" w:hAnsi="Cambria Math" w:cs="Arial"/>
          <w:color w:val="222222"/>
          <w:sz w:val="24"/>
          <w:szCs w:val="24"/>
          <w:shd w:val="clear" w:color="auto" w:fill="FFFFFF"/>
        </w:rPr>
        <w:tab/>
      </w:r>
      <w:r w:rsidRPr="008722EF">
        <w:rPr>
          <w:rFonts w:ascii="Cambria Math" w:hAnsi="Cambria Math" w:cs="Arial"/>
          <w:color w:val="222222"/>
          <w:sz w:val="24"/>
          <w:szCs w:val="24"/>
        </w:rPr>
        <w:br/>
      </w:r>
      <w:r w:rsidRPr="008722EF">
        <w:rPr>
          <w:rFonts w:ascii="Cambria Math" w:hAnsi="Cambria Math" w:cs="Arial"/>
          <w:color w:val="222222"/>
          <w:sz w:val="24"/>
          <w:szCs w:val="24"/>
          <w:shd w:val="clear" w:color="auto" w:fill="FFFFFF"/>
        </w:rPr>
        <w:t>Shri. Shivanand vidyavardhaka society's Shri. DanappaMelmalgi Ayurvedic Medical College In Gadag hads conducted the seventh International yoga day on 21st june 20 21.</w:t>
      </w:r>
      <w:r w:rsidRPr="008722EF">
        <w:rPr>
          <w:rFonts w:ascii="Cambria Math" w:hAnsi="Cambria Math" w:cs="Arial"/>
          <w:color w:val="222222"/>
          <w:sz w:val="24"/>
          <w:szCs w:val="24"/>
        </w:rPr>
        <w:br/>
      </w:r>
      <w:r w:rsidRPr="008722EF">
        <w:rPr>
          <w:rFonts w:ascii="Cambria Math" w:hAnsi="Cambria Math" w:cs="Arial"/>
          <w:color w:val="222222"/>
          <w:sz w:val="24"/>
          <w:szCs w:val="24"/>
          <w:shd w:val="clear" w:color="auto" w:fill="FFFFFF"/>
        </w:rPr>
        <w:t>The department of  Swastawruta in Association with NSS wing and sports cell of the college have jointly presented an online virtual Yoga training program for all its institutional faculty student and staff.</w:t>
      </w:r>
      <w:r w:rsidRPr="008722EF">
        <w:rPr>
          <w:rFonts w:ascii="Cambria Math" w:hAnsi="Cambria Math" w:cs="Arial"/>
          <w:color w:val="222222"/>
          <w:sz w:val="24"/>
          <w:szCs w:val="24"/>
        </w:rPr>
        <w:br/>
      </w:r>
      <w:r w:rsidRPr="008722EF">
        <w:rPr>
          <w:rFonts w:ascii="Cambria Math" w:hAnsi="Cambria Math" w:cs="Arial"/>
          <w:color w:val="222222"/>
          <w:sz w:val="24"/>
          <w:szCs w:val="24"/>
          <w:shd w:val="clear" w:color="auto" w:fill="FFFFFF"/>
        </w:rPr>
        <w:t xml:space="preserve">The program was inaugurated at 6:30 a.m. by the Chief </w:t>
      </w:r>
      <w:r w:rsidR="00F12BB8" w:rsidRPr="008722EF">
        <w:rPr>
          <w:rFonts w:ascii="Cambria Math" w:hAnsi="Cambria Math" w:cs="Arial"/>
          <w:color w:val="222222"/>
          <w:sz w:val="24"/>
          <w:szCs w:val="24"/>
          <w:shd w:val="clear" w:color="auto" w:fill="FFFFFF"/>
        </w:rPr>
        <w:t>Guest</w:t>
      </w:r>
      <w:r w:rsidRPr="008722EF">
        <w:rPr>
          <w:rFonts w:ascii="Cambria Math" w:hAnsi="Cambria Math" w:cs="Arial"/>
          <w:color w:val="222222"/>
          <w:sz w:val="24"/>
          <w:szCs w:val="24"/>
          <w:shd w:val="clear" w:color="auto" w:fill="FFFFFF"/>
        </w:rPr>
        <w:t xml:space="preserve"> Shri. Gururaj. Balaganur, </w:t>
      </w:r>
      <w:r w:rsidR="008722EF" w:rsidRPr="008722EF">
        <w:rPr>
          <w:rFonts w:ascii="Cambria Math" w:hAnsi="Cambria Math" w:cs="Arial"/>
          <w:color w:val="222222"/>
          <w:sz w:val="24"/>
          <w:szCs w:val="24"/>
          <w:shd w:val="clear" w:color="auto" w:fill="FFFFFF"/>
        </w:rPr>
        <w:t>ex-president</w:t>
      </w:r>
      <w:r w:rsidRPr="008722EF">
        <w:rPr>
          <w:rFonts w:ascii="Cambria Math" w:hAnsi="Cambria Math" w:cs="Arial"/>
          <w:color w:val="222222"/>
          <w:sz w:val="24"/>
          <w:szCs w:val="24"/>
          <w:shd w:val="clear" w:color="auto" w:fill="FFFFFF"/>
        </w:rPr>
        <w:t xml:space="preserve"> of Gadag-Betigeri Urban Development Authority, the director for board of management of our institution with Jalamruta to the plant. In his presentation he has explained the importance of </w:t>
      </w:r>
      <w:r w:rsidR="00F12BB8">
        <w:rPr>
          <w:rFonts w:ascii="Cambria Math" w:hAnsi="Cambria Math" w:cs="Arial"/>
          <w:color w:val="222222"/>
          <w:sz w:val="24"/>
          <w:szCs w:val="24"/>
          <w:shd w:val="clear" w:color="auto" w:fill="FFFFFF"/>
        </w:rPr>
        <w:t xml:space="preserve">international </w:t>
      </w:r>
      <w:r w:rsidRPr="008722EF">
        <w:rPr>
          <w:rFonts w:ascii="Cambria Math" w:hAnsi="Cambria Math" w:cs="Arial"/>
          <w:color w:val="222222"/>
          <w:sz w:val="24"/>
          <w:szCs w:val="24"/>
          <w:shd w:val="clear" w:color="auto" w:fill="FFFFFF"/>
        </w:rPr>
        <w:t xml:space="preserve">yoga day and how the yoga is well </w:t>
      </w:r>
      <w:r w:rsidR="00F12BB8">
        <w:rPr>
          <w:rFonts w:ascii="Cambria Math" w:hAnsi="Cambria Math" w:cs="Arial"/>
          <w:color w:val="222222"/>
          <w:sz w:val="24"/>
          <w:szCs w:val="24"/>
          <w:shd w:val="clear" w:color="auto" w:fill="FFFFFF"/>
        </w:rPr>
        <w:t xml:space="preserve">proclaimed as a daily regime of health practices, specifically during this pandemic period. </w:t>
      </w:r>
      <w:r w:rsidRPr="008722EF">
        <w:rPr>
          <w:rFonts w:ascii="Cambria Math" w:hAnsi="Cambria Math" w:cs="Arial"/>
          <w:color w:val="222222"/>
          <w:sz w:val="24"/>
          <w:szCs w:val="24"/>
          <w:shd w:val="clear" w:color="auto" w:fill="FFFFFF"/>
        </w:rPr>
        <w:t xml:space="preserve">He urged all the participants to practice the yoga on </w:t>
      </w:r>
      <w:r w:rsidR="00F12BB8" w:rsidRPr="008722EF">
        <w:rPr>
          <w:rFonts w:ascii="Cambria Math" w:hAnsi="Cambria Math" w:cs="Arial"/>
          <w:color w:val="222222"/>
          <w:sz w:val="24"/>
          <w:szCs w:val="24"/>
          <w:shd w:val="clear" w:color="auto" w:fill="FFFFFF"/>
        </w:rPr>
        <w:t>every day</w:t>
      </w:r>
      <w:r w:rsidRPr="008722EF">
        <w:rPr>
          <w:rFonts w:ascii="Cambria Math" w:hAnsi="Cambria Math" w:cs="Arial"/>
          <w:color w:val="222222"/>
          <w:sz w:val="24"/>
          <w:szCs w:val="24"/>
          <w:shd w:val="clear" w:color="auto" w:fill="FFFFFF"/>
        </w:rPr>
        <w:t>.</w:t>
      </w:r>
      <w:r w:rsidRPr="008722EF">
        <w:rPr>
          <w:rFonts w:ascii="Cambria Math" w:hAnsi="Cambria Math" w:cs="Arial"/>
          <w:color w:val="222222"/>
          <w:sz w:val="24"/>
          <w:szCs w:val="24"/>
        </w:rPr>
        <w:br/>
      </w:r>
      <w:r w:rsidRPr="008722EF">
        <w:rPr>
          <w:rFonts w:ascii="Cambria Math" w:hAnsi="Cambria Math" w:cs="Arial"/>
          <w:color w:val="222222"/>
          <w:sz w:val="24"/>
          <w:szCs w:val="24"/>
          <w:shd w:val="clear" w:color="auto" w:fill="FFFFFF"/>
        </w:rPr>
        <w:t xml:space="preserve">Dr. S. S. HiremathYogacharya and Principle of </w:t>
      </w:r>
      <w:r w:rsidR="00F12BB8" w:rsidRPr="008722EF">
        <w:rPr>
          <w:rFonts w:ascii="Cambria Math" w:hAnsi="Cambria Math" w:cs="Arial"/>
          <w:color w:val="222222"/>
          <w:sz w:val="24"/>
          <w:szCs w:val="24"/>
          <w:shd w:val="clear" w:color="auto" w:fill="FFFFFF"/>
        </w:rPr>
        <w:t>Shivanand</w:t>
      </w:r>
      <w:r w:rsidRPr="008722EF">
        <w:rPr>
          <w:rFonts w:ascii="Cambria Math" w:hAnsi="Cambria Math" w:cs="Arial"/>
          <w:color w:val="222222"/>
          <w:sz w:val="24"/>
          <w:szCs w:val="24"/>
          <w:shd w:val="clear" w:color="auto" w:fill="FFFFFF"/>
        </w:rPr>
        <w:t xml:space="preserve"> Yoga School in Gadag </w:t>
      </w:r>
      <w:r w:rsidR="00F12BB8" w:rsidRPr="008722EF">
        <w:rPr>
          <w:rFonts w:ascii="Cambria Math" w:hAnsi="Cambria Math" w:cs="Arial"/>
          <w:color w:val="222222"/>
          <w:sz w:val="24"/>
          <w:szCs w:val="24"/>
          <w:shd w:val="clear" w:color="auto" w:fill="FFFFFF"/>
        </w:rPr>
        <w:t>have</w:t>
      </w:r>
      <w:r w:rsidRPr="008722EF">
        <w:rPr>
          <w:rFonts w:ascii="Cambria Math" w:hAnsi="Cambria Math" w:cs="Arial"/>
          <w:color w:val="222222"/>
          <w:sz w:val="24"/>
          <w:szCs w:val="24"/>
          <w:shd w:val="clear" w:color="auto" w:fill="FFFFFF"/>
        </w:rPr>
        <w:t xml:space="preserve"> trained all the participants virtually with his vast experience and complete explanation. Live virtual </w:t>
      </w:r>
      <w:r w:rsidR="00F12BB8" w:rsidRPr="008722EF">
        <w:rPr>
          <w:rFonts w:ascii="Cambria Math" w:hAnsi="Cambria Math" w:cs="Arial"/>
          <w:color w:val="222222"/>
          <w:sz w:val="24"/>
          <w:szCs w:val="24"/>
          <w:shd w:val="clear" w:color="auto" w:fill="FFFFFF"/>
        </w:rPr>
        <w:t>presentation of yoga practices has</w:t>
      </w:r>
      <w:r w:rsidRPr="008722EF">
        <w:rPr>
          <w:rFonts w:ascii="Cambria Math" w:hAnsi="Cambria Math" w:cs="Arial"/>
          <w:color w:val="222222"/>
          <w:sz w:val="24"/>
          <w:szCs w:val="24"/>
          <w:shd w:val="clear" w:color="auto" w:fill="FFFFFF"/>
        </w:rPr>
        <w:t xml:space="preserve"> clearly trained all the participants in practicing</w:t>
      </w:r>
      <w:r w:rsidR="00F12BB8" w:rsidRPr="008722EF">
        <w:rPr>
          <w:rFonts w:ascii="Cambria Math" w:hAnsi="Cambria Math" w:cs="Arial"/>
          <w:color w:val="222222"/>
          <w:sz w:val="24"/>
          <w:szCs w:val="24"/>
          <w:shd w:val="clear" w:color="auto" w:fill="FFFFFF"/>
        </w:rPr>
        <w:t> yoga</w:t>
      </w:r>
      <w:r w:rsidRPr="008722EF">
        <w:rPr>
          <w:rFonts w:ascii="Cambria Math" w:hAnsi="Cambria Math" w:cs="Arial"/>
          <w:color w:val="222222"/>
          <w:sz w:val="24"/>
          <w:szCs w:val="24"/>
          <w:shd w:val="clear" w:color="auto" w:fill="FFFFFF"/>
        </w:rPr>
        <w:t xml:space="preserve"> by </w:t>
      </w:r>
      <w:r w:rsidR="00F24A14" w:rsidRPr="008722EF">
        <w:rPr>
          <w:rFonts w:ascii="Cambria Math" w:hAnsi="Cambria Math" w:cs="Arial"/>
          <w:color w:val="222222"/>
          <w:sz w:val="24"/>
          <w:szCs w:val="24"/>
          <w:shd w:val="clear" w:color="auto" w:fill="FFFFFF"/>
        </w:rPr>
        <w:t>self-confidence</w:t>
      </w:r>
      <w:r w:rsidRPr="008722EF">
        <w:rPr>
          <w:rFonts w:ascii="Cambria Math" w:hAnsi="Cambria Math" w:cs="Arial"/>
          <w:color w:val="222222"/>
          <w:sz w:val="24"/>
          <w:szCs w:val="24"/>
          <w:shd w:val="clear" w:color="auto" w:fill="FFFFFF"/>
        </w:rPr>
        <w:t>.</w:t>
      </w:r>
      <w:r w:rsidRPr="008722EF">
        <w:rPr>
          <w:rFonts w:ascii="Cambria Math" w:hAnsi="Cambria Math" w:cs="Arial"/>
          <w:color w:val="222222"/>
          <w:sz w:val="24"/>
          <w:szCs w:val="24"/>
        </w:rPr>
        <w:br/>
      </w:r>
      <w:r w:rsidRPr="008722EF">
        <w:rPr>
          <w:rFonts w:ascii="Cambria Math" w:hAnsi="Cambria Math" w:cs="Arial"/>
          <w:color w:val="222222"/>
          <w:sz w:val="24"/>
          <w:szCs w:val="24"/>
          <w:shd w:val="clear" w:color="auto" w:fill="FFFFFF"/>
        </w:rPr>
        <w:t>Entire program was well coordinated and planned accordingly and with the schedule by Dr.Budesh Kanaj</w:t>
      </w:r>
      <w:r w:rsidR="00F12BB8">
        <w:rPr>
          <w:rFonts w:ascii="Cambria Math" w:hAnsi="Cambria Math" w:cs="Arial"/>
          <w:color w:val="222222"/>
          <w:sz w:val="24"/>
          <w:szCs w:val="24"/>
          <w:shd w:val="clear" w:color="auto" w:fill="FFFFFF"/>
        </w:rPr>
        <w:t xml:space="preserve">, </w:t>
      </w:r>
      <w:r w:rsidR="00F12BB8" w:rsidRPr="008722EF">
        <w:rPr>
          <w:rFonts w:ascii="Cambria Math" w:hAnsi="Cambria Math" w:cs="Arial"/>
          <w:color w:val="222222"/>
          <w:sz w:val="24"/>
          <w:szCs w:val="24"/>
          <w:shd w:val="clear" w:color="auto" w:fill="FFFFFF"/>
        </w:rPr>
        <w:t>NSS officer</w:t>
      </w:r>
      <w:r w:rsidR="00F12BB8">
        <w:rPr>
          <w:rFonts w:ascii="Cambria Math" w:hAnsi="Cambria Math" w:cs="Arial"/>
          <w:color w:val="222222"/>
          <w:sz w:val="24"/>
          <w:szCs w:val="24"/>
          <w:shd w:val="clear" w:color="auto" w:fill="FFFFFF"/>
        </w:rPr>
        <w:t xml:space="preserve"> RGUHS associate professor </w:t>
      </w:r>
      <w:bookmarkStart w:id="0" w:name="_GoBack"/>
      <w:bookmarkEnd w:id="0"/>
      <w:r w:rsidR="00F12BB8">
        <w:rPr>
          <w:rFonts w:ascii="Cambria Math" w:hAnsi="Cambria Math" w:cs="Arial"/>
          <w:color w:val="222222"/>
          <w:sz w:val="24"/>
          <w:szCs w:val="24"/>
          <w:shd w:val="clear" w:color="auto" w:fill="FFFFFF"/>
        </w:rPr>
        <w:t>dept of swasthawritta</w:t>
      </w:r>
      <w:r w:rsidRPr="008722EF">
        <w:rPr>
          <w:rFonts w:ascii="Cambria Math" w:hAnsi="Cambria Math" w:cs="Arial"/>
          <w:color w:val="222222"/>
          <w:sz w:val="24"/>
          <w:szCs w:val="24"/>
        </w:rPr>
        <w:br/>
      </w:r>
      <w:r w:rsidRPr="008722EF">
        <w:rPr>
          <w:rFonts w:ascii="Cambria Math" w:hAnsi="Cambria Math" w:cs="Arial"/>
          <w:color w:val="222222"/>
          <w:sz w:val="24"/>
          <w:szCs w:val="24"/>
          <w:shd w:val="clear" w:color="auto" w:fill="FFFFFF"/>
        </w:rPr>
        <w:t>As per the program schedule various types of yoga are demonstrated and practiced by yogacharya Dr S S Hiremath.</w:t>
      </w:r>
      <w:r w:rsidRPr="008722EF">
        <w:rPr>
          <w:rFonts w:ascii="Cambria Math" w:hAnsi="Cambria Math" w:cs="Arial"/>
          <w:color w:val="222222"/>
          <w:sz w:val="24"/>
          <w:szCs w:val="24"/>
        </w:rPr>
        <w:br/>
      </w:r>
      <w:r w:rsidRPr="008722EF">
        <w:rPr>
          <w:rFonts w:ascii="Cambria Math" w:hAnsi="Cambria Math" w:cs="Arial"/>
          <w:color w:val="222222"/>
          <w:sz w:val="24"/>
          <w:szCs w:val="24"/>
          <w:shd w:val="clear" w:color="auto" w:fill="FFFFFF"/>
        </w:rPr>
        <w:t>Different types of yoga for respiratory system, for relaxation of the mind, for stress management and to improve the digestive system were practiced.</w:t>
      </w:r>
      <w:r w:rsidRPr="008722EF">
        <w:rPr>
          <w:rFonts w:ascii="Cambria Math" w:hAnsi="Cambria Math" w:cs="Arial"/>
          <w:color w:val="222222"/>
          <w:sz w:val="24"/>
          <w:szCs w:val="24"/>
        </w:rPr>
        <w:br/>
      </w:r>
      <w:r w:rsidRPr="008722EF">
        <w:rPr>
          <w:rFonts w:ascii="Cambria Math" w:hAnsi="Cambria Math" w:cs="Arial"/>
          <w:color w:val="222222"/>
          <w:sz w:val="24"/>
          <w:szCs w:val="24"/>
          <w:shd w:val="clear" w:color="auto" w:fill="FFFFFF"/>
        </w:rPr>
        <w:t>Dr. Santosh Belawadi Head, department of Kayachikitsa has presented</w:t>
      </w:r>
      <w:r w:rsidR="00F24A14">
        <w:rPr>
          <w:rFonts w:ascii="Cambria Math" w:hAnsi="Cambria Math" w:cs="Arial"/>
          <w:color w:val="222222"/>
          <w:sz w:val="24"/>
          <w:szCs w:val="24"/>
          <w:shd w:val="clear" w:color="auto" w:fill="FFFFFF"/>
        </w:rPr>
        <w:t xml:space="preserve"> a poem on *YogadNadeAarogyada</w:t>
      </w:r>
      <w:r w:rsidRPr="008722EF">
        <w:rPr>
          <w:rFonts w:ascii="Cambria Math" w:hAnsi="Cambria Math" w:cs="Arial"/>
          <w:color w:val="222222"/>
          <w:sz w:val="24"/>
          <w:szCs w:val="24"/>
          <w:shd w:val="clear" w:color="auto" w:fill="FFFFFF"/>
        </w:rPr>
        <w:t>Kade*.</w:t>
      </w:r>
      <w:r w:rsidRPr="008722EF">
        <w:rPr>
          <w:rFonts w:ascii="Cambria Math" w:hAnsi="Cambria Math" w:cs="Arial"/>
          <w:color w:val="222222"/>
          <w:sz w:val="24"/>
          <w:szCs w:val="24"/>
        </w:rPr>
        <w:br/>
      </w:r>
      <w:r w:rsidRPr="008722EF">
        <w:rPr>
          <w:rFonts w:ascii="Cambria Math" w:hAnsi="Cambria Math" w:cs="Arial"/>
          <w:color w:val="222222"/>
          <w:sz w:val="24"/>
          <w:szCs w:val="24"/>
          <w:shd w:val="clear" w:color="auto" w:fill="FFFFFF"/>
        </w:rPr>
        <w:t>Dr U. V. Purad principle of our institution being a President of this function has presented his note on the importance of yoga and health. Specifically during this pandemic covid-19 the importance of yoga means the importance of respiratory system. We have to regularly practice the yoga system and improve our respiratory system and respiratory system both.</w:t>
      </w:r>
      <w:r w:rsidRPr="008722EF">
        <w:rPr>
          <w:rFonts w:ascii="Cambria Math" w:hAnsi="Cambria Math" w:cs="Arial"/>
          <w:color w:val="222222"/>
          <w:sz w:val="24"/>
          <w:szCs w:val="24"/>
        </w:rPr>
        <w:br/>
      </w:r>
      <w:r w:rsidRPr="008722EF">
        <w:rPr>
          <w:rFonts w:ascii="Cambria Math" w:hAnsi="Cambria Math" w:cs="Arial"/>
          <w:color w:val="222222"/>
          <w:sz w:val="24"/>
          <w:szCs w:val="24"/>
          <w:shd w:val="clear" w:color="auto" w:fill="FFFFFF"/>
        </w:rPr>
        <w:t>The entire program was conducted by NSS officer Dr Budhesh Kanaj.</w:t>
      </w:r>
      <w:r w:rsidRPr="008722EF">
        <w:rPr>
          <w:rFonts w:ascii="Cambria Math" w:hAnsi="Cambria Math" w:cs="Arial"/>
          <w:color w:val="222222"/>
          <w:sz w:val="24"/>
          <w:szCs w:val="24"/>
        </w:rPr>
        <w:br/>
      </w:r>
      <w:r w:rsidRPr="008722EF">
        <w:rPr>
          <w:rFonts w:ascii="Cambria Math" w:hAnsi="Cambria Math" w:cs="Arial"/>
          <w:color w:val="222222"/>
          <w:sz w:val="24"/>
          <w:szCs w:val="24"/>
          <w:shd w:val="clear" w:color="auto" w:fill="FFFFFF"/>
        </w:rPr>
        <w:t>Dr. Rajani,  Department of Kayachikitsa has initiated the program with Dhanvantari prayer and the program was concluded with vote of thanks by Dr Suvarna Nidagundi of department of Rasa Shastra and Bhaishajya Kalpana.</w:t>
      </w:r>
    </w:p>
    <w:p w:rsidR="008722EF" w:rsidRPr="008722EF" w:rsidRDefault="008722EF" w:rsidP="006828A8">
      <w:pPr>
        <w:tabs>
          <w:tab w:val="center" w:pos="4513"/>
        </w:tabs>
        <w:rPr>
          <w:rFonts w:ascii="Cambria Math" w:hAnsi="Cambria Math"/>
          <w:sz w:val="24"/>
          <w:szCs w:val="24"/>
        </w:rPr>
      </w:pPr>
      <w:r w:rsidRPr="008722EF">
        <w:rPr>
          <w:rFonts w:ascii="Cambria Math" w:hAnsi="Cambria Math"/>
          <w:noProof/>
          <w:sz w:val="24"/>
          <w:szCs w:val="24"/>
          <w:lang w:eastAsia="en-IN"/>
        </w:rPr>
        <w:lastRenderedPageBreak/>
        <w:drawing>
          <wp:anchor distT="0" distB="0" distL="114300" distR="114300" simplePos="0" relativeHeight="251660288" behindDoc="1" locked="0" layoutInCell="1" allowOverlap="1">
            <wp:simplePos x="0" y="0"/>
            <wp:positionH relativeFrom="column">
              <wp:posOffset>880110</wp:posOffset>
            </wp:positionH>
            <wp:positionV relativeFrom="paragraph">
              <wp:posOffset>-872490</wp:posOffset>
            </wp:positionV>
            <wp:extent cx="2237740" cy="3975100"/>
            <wp:effectExtent l="7620" t="0" r="0" b="0"/>
            <wp:wrapTight wrapText="bothSides">
              <wp:wrapPolygon edited="0">
                <wp:start x="21526" y="-41"/>
                <wp:lineTo x="196" y="-41"/>
                <wp:lineTo x="196" y="21490"/>
                <wp:lineTo x="21526" y="21490"/>
                <wp:lineTo x="21526" y="-41"/>
              </wp:wrapPolygon>
            </wp:wrapTight>
            <wp:docPr id="4" name="Picture 4" descr="C:\Users\Harsha\Downloads\IMG-20210621-WA0050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Harsha\Downloads\IMG-20210621-WA0050 (1).jpg"/>
                    <pic:cNvPicPr>
                      <a:picLocks noChangeAspect="1" noChangeArrowheads="1"/>
                    </pic:cNvPicPr>
                  </pic:nvPicPr>
                  <pic:blipFill>
                    <a:blip r:embed="rId7"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rot="16200000">
                      <a:off x="0" y="0"/>
                      <a:ext cx="2237740" cy="3975100"/>
                    </a:xfrm>
                    <a:prstGeom prst="rect">
                      <a:avLst/>
                    </a:prstGeom>
                    <a:noFill/>
                    <a:ln>
                      <a:noFill/>
                    </a:ln>
                  </pic:spPr>
                </pic:pic>
              </a:graphicData>
            </a:graphic>
          </wp:anchor>
        </w:drawing>
      </w:r>
      <w:r w:rsidR="00F12BB8">
        <w:rPr>
          <w:rFonts w:ascii="Cambria Math" w:hAnsi="Cambria Math"/>
          <w:sz w:val="24"/>
          <w:szCs w:val="24"/>
        </w:rPr>
        <w:t>INAUGURATION:</w:t>
      </w:r>
      <w:r w:rsidR="00F12BB8">
        <w:rPr>
          <w:rFonts w:ascii="Cambria Math" w:hAnsi="Cambria Math" w:cs="Arial"/>
          <w:color w:val="222222"/>
          <w:sz w:val="24"/>
          <w:szCs w:val="24"/>
          <w:shd w:val="clear" w:color="auto" w:fill="FFFFFF"/>
        </w:rPr>
        <w:t>By</w:t>
      </w:r>
      <w:r w:rsidR="00F12BB8" w:rsidRPr="008722EF">
        <w:rPr>
          <w:rFonts w:ascii="Cambria Math" w:hAnsi="Cambria Math" w:cs="Arial"/>
          <w:color w:val="222222"/>
          <w:sz w:val="24"/>
          <w:szCs w:val="24"/>
          <w:shd w:val="clear" w:color="auto" w:fill="FFFFFF"/>
        </w:rPr>
        <w:t xml:space="preserve"> the Chief guest Shri. Gururaj.Balaganur, ex-president of Gadag-Betigeri Urban Development Authority, the director for board of management of our institution with Jalamruta to the plant.</w:t>
      </w:r>
    </w:p>
    <w:p w:rsidR="00AA11D0" w:rsidRDefault="00F12BB8" w:rsidP="00AA11D0">
      <w:pPr>
        <w:rPr>
          <w:rFonts w:ascii="Cambria Math" w:hAnsi="Cambria Math"/>
          <w:sz w:val="24"/>
          <w:szCs w:val="24"/>
        </w:rPr>
      </w:pPr>
      <w:r w:rsidRPr="008722EF">
        <w:rPr>
          <w:rFonts w:ascii="Cambria Math" w:hAnsi="Cambria Math"/>
          <w:noProof/>
          <w:sz w:val="24"/>
          <w:szCs w:val="24"/>
          <w:lang w:eastAsia="en-IN"/>
        </w:rPr>
        <w:drawing>
          <wp:anchor distT="0" distB="0" distL="114300" distR="114300" simplePos="0" relativeHeight="251658240" behindDoc="1" locked="0" layoutInCell="1" allowOverlap="1">
            <wp:simplePos x="0" y="0"/>
            <wp:positionH relativeFrom="column">
              <wp:posOffset>-4097020</wp:posOffset>
            </wp:positionH>
            <wp:positionV relativeFrom="paragraph">
              <wp:posOffset>600710</wp:posOffset>
            </wp:positionV>
            <wp:extent cx="3670300" cy="2218055"/>
            <wp:effectExtent l="19050" t="0" r="6350" b="0"/>
            <wp:wrapTight wrapText="bothSides">
              <wp:wrapPolygon edited="0">
                <wp:start x="-112" y="0"/>
                <wp:lineTo x="-112" y="21334"/>
                <wp:lineTo x="21637" y="21334"/>
                <wp:lineTo x="21637" y="0"/>
                <wp:lineTo x="-112" y="0"/>
              </wp:wrapPolygon>
            </wp:wrapTight>
            <wp:docPr id="2" name="Picture 2" descr="C:\Users\Harsha\Downloads\IMG-20210621-WA004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arsha\Downloads\IMG-20210621-WA0042.jpg"/>
                    <pic:cNvPicPr>
                      <a:picLocks noChangeAspect="1" noChangeArrowheads="1"/>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670300" cy="2218055"/>
                    </a:xfrm>
                    <a:prstGeom prst="rect">
                      <a:avLst/>
                    </a:prstGeom>
                    <a:noFill/>
                    <a:ln>
                      <a:noFill/>
                    </a:ln>
                  </pic:spPr>
                </pic:pic>
              </a:graphicData>
            </a:graphic>
          </wp:anchor>
        </w:drawing>
      </w:r>
      <w:r w:rsidR="00F24A14">
        <w:rPr>
          <w:rFonts w:ascii="Cambria Math" w:hAnsi="Cambria Math"/>
          <w:sz w:val="24"/>
          <w:szCs w:val="24"/>
        </w:rPr>
        <w:br w:type="textWrapping" w:clear="all"/>
      </w:r>
    </w:p>
    <w:p w:rsidR="00391058" w:rsidRPr="00F12BB8" w:rsidRDefault="00AA11D0" w:rsidP="00AA11D0">
      <w:pPr>
        <w:rPr>
          <w:rFonts w:ascii="Cambria Math" w:hAnsi="Cambria Math"/>
          <w:sz w:val="24"/>
          <w:szCs w:val="24"/>
        </w:rPr>
      </w:pPr>
      <w:r>
        <w:rPr>
          <w:rFonts w:ascii="Cambria Math" w:hAnsi="Cambria Math"/>
          <w:noProof/>
          <w:sz w:val="24"/>
          <w:szCs w:val="24"/>
          <w:lang w:eastAsia="en-IN"/>
        </w:rPr>
        <w:drawing>
          <wp:anchor distT="0" distB="0" distL="114300" distR="114300" simplePos="0" relativeHeight="251661312" behindDoc="1" locked="0" layoutInCell="1" allowOverlap="1">
            <wp:simplePos x="0" y="0"/>
            <wp:positionH relativeFrom="column">
              <wp:posOffset>-346710</wp:posOffset>
            </wp:positionH>
            <wp:positionV relativeFrom="paragraph">
              <wp:posOffset>212090</wp:posOffset>
            </wp:positionV>
            <wp:extent cx="3303270" cy="1860550"/>
            <wp:effectExtent l="19050" t="0" r="0" b="0"/>
            <wp:wrapTight wrapText="bothSides">
              <wp:wrapPolygon edited="0">
                <wp:start x="-125" y="0"/>
                <wp:lineTo x="-125" y="21453"/>
                <wp:lineTo x="21550" y="21453"/>
                <wp:lineTo x="21550" y="0"/>
                <wp:lineTo x="-125" y="0"/>
              </wp:wrapPolygon>
            </wp:wrapTight>
            <wp:docPr id="5" name="Picture 5" descr="C:\Users\Harsha\Downloads\IMG-20210621-WA004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Harsha\Downloads\IMG-20210621-WA0041.jpg"/>
                    <pic:cNvPicPr>
                      <a:picLocks noChangeAspect="1" noChangeArrowheads="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303270" cy="1860550"/>
                    </a:xfrm>
                    <a:prstGeom prst="rect">
                      <a:avLst/>
                    </a:prstGeom>
                    <a:noFill/>
                    <a:ln>
                      <a:noFill/>
                    </a:ln>
                  </pic:spPr>
                </pic:pic>
              </a:graphicData>
            </a:graphic>
          </wp:anchor>
        </w:drawing>
      </w:r>
      <w:r>
        <w:rPr>
          <w:rFonts w:ascii="Cambria Math" w:hAnsi="Cambria Math"/>
          <w:noProof/>
          <w:sz w:val="24"/>
          <w:szCs w:val="24"/>
          <w:lang w:eastAsia="en-IN"/>
        </w:rPr>
        <w:drawing>
          <wp:anchor distT="0" distB="0" distL="114300" distR="114300" simplePos="0" relativeHeight="251659264" behindDoc="1" locked="0" layoutInCell="1" allowOverlap="1">
            <wp:simplePos x="0" y="0"/>
            <wp:positionH relativeFrom="column">
              <wp:posOffset>3040380</wp:posOffset>
            </wp:positionH>
            <wp:positionV relativeFrom="paragraph">
              <wp:posOffset>315595</wp:posOffset>
            </wp:positionV>
            <wp:extent cx="3348990" cy="1581785"/>
            <wp:effectExtent l="19050" t="0" r="3810" b="0"/>
            <wp:wrapTight wrapText="bothSides">
              <wp:wrapPolygon edited="0">
                <wp:start x="-123" y="0"/>
                <wp:lineTo x="-123" y="21331"/>
                <wp:lineTo x="21625" y="21331"/>
                <wp:lineTo x="21625" y="0"/>
                <wp:lineTo x="-123" y="0"/>
              </wp:wrapPolygon>
            </wp:wrapTight>
            <wp:docPr id="3" name="Picture 3" descr="C:\Users\Harsha\Downloads\IMG-20210628-WA00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Harsha\Downloads\IMG-20210628-WA0046.jpg"/>
                    <pic:cNvPicPr>
                      <a:picLocks noChangeAspect="1" noChangeArrowheads="1"/>
                    </pic:cNvPicPr>
                  </pic:nvPicPr>
                  <pic:blipFill>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3348990" cy="1581785"/>
                    </a:xfrm>
                    <a:prstGeom prst="rect">
                      <a:avLst/>
                    </a:prstGeom>
                    <a:noFill/>
                    <a:ln>
                      <a:noFill/>
                    </a:ln>
                  </pic:spPr>
                </pic:pic>
              </a:graphicData>
            </a:graphic>
          </wp:anchor>
        </w:drawing>
      </w:r>
      <w:r w:rsidR="00F12BB8">
        <w:rPr>
          <w:rFonts w:ascii="Cambria Math" w:hAnsi="Cambria Math"/>
          <w:sz w:val="24"/>
          <w:szCs w:val="24"/>
        </w:rPr>
        <w:t xml:space="preserve">Principal </w:t>
      </w:r>
      <w:r w:rsidR="00F12BB8" w:rsidRPr="008722EF">
        <w:rPr>
          <w:rFonts w:ascii="Cambria Math" w:hAnsi="Cambria Math" w:cs="Arial"/>
          <w:color w:val="222222"/>
          <w:sz w:val="24"/>
          <w:szCs w:val="24"/>
          <w:shd w:val="clear" w:color="auto" w:fill="FFFFFF"/>
        </w:rPr>
        <w:t xml:space="preserve">Dr U. V. Purad </w:t>
      </w:r>
      <w:r w:rsidR="00F12BB8">
        <w:rPr>
          <w:rFonts w:ascii="Cambria Math" w:hAnsi="Cambria Math"/>
          <w:sz w:val="24"/>
          <w:szCs w:val="24"/>
        </w:rPr>
        <w:t>and faculty performing YOGA</w:t>
      </w:r>
    </w:p>
    <w:sectPr w:rsidR="00391058" w:rsidRPr="00F12BB8" w:rsidSect="00FB5B3D">
      <w:pgSz w:w="11906" w:h="16838"/>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6448C" w:rsidRDefault="00A6448C" w:rsidP="006828A8">
      <w:pPr>
        <w:spacing w:after="0" w:line="240" w:lineRule="auto"/>
      </w:pPr>
      <w:r>
        <w:separator/>
      </w:r>
    </w:p>
  </w:endnote>
  <w:endnote w:type="continuationSeparator" w:id="1">
    <w:p w:rsidR="00A6448C" w:rsidRDefault="00A6448C" w:rsidP="006828A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6448C" w:rsidRDefault="00A6448C" w:rsidP="006828A8">
      <w:pPr>
        <w:spacing w:after="0" w:line="240" w:lineRule="auto"/>
      </w:pPr>
      <w:r>
        <w:separator/>
      </w:r>
    </w:p>
  </w:footnote>
  <w:footnote w:type="continuationSeparator" w:id="1">
    <w:p w:rsidR="00A6448C" w:rsidRDefault="00A6448C" w:rsidP="006828A8">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characterSpacingControl w:val="doNotCompress"/>
  <w:footnotePr>
    <w:footnote w:id="0"/>
    <w:footnote w:id="1"/>
  </w:footnotePr>
  <w:endnotePr>
    <w:endnote w:id="0"/>
    <w:endnote w:id="1"/>
  </w:endnotePr>
  <w:compat/>
  <w:rsids>
    <w:rsidRoot w:val="005C4047"/>
    <w:rsid w:val="001E2EC2"/>
    <w:rsid w:val="00391058"/>
    <w:rsid w:val="005C4047"/>
    <w:rsid w:val="006828A8"/>
    <w:rsid w:val="006A7D11"/>
    <w:rsid w:val="008722EF"/>
    <w:rsid w:val="00A6448C"/>
    <w:rsid w:val="00AA11D0"/>
    <w:rsid w:val="00B4345D"/>
    <w:rsid w:val="00D91F0E"/>
    <w:rsid w:val="00EB4488"/>
    <w:rsid w:val="00F12BB8"/>
    <w:rsid w:val="00F24A14"/>
    <w:rsid w:val="00FB5B3D"/>
  </w:rsids>
  <m:mathPr>
    <m:mathFont m:val="Cambria Math"/>
    <m:brkBin m:val="before"/>
    <m:brkBinSub m:val="--"/>
    <m:smallFrac/>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B5B3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828A8"/>
    <w:pPr>
      <w:tabs>
        <w:tab w:val="center" w:pos="4513"/>
        <w:tab w:val="right" w:pos="9026"/>
      </w:tabs>
      <w:spacing w:after="0" w:line="240" w:lineRule="auto"/>
    </w:pPr>
  </w:style>
  <w:style w:type="character" w:customStyle="1" w:styleId="HeaderChar">
    <w:name w:val="Header Char"/>
    <w:basedOn w:val="DefaultParagraphFont"/>
    <w:link w:val="Header"/>
    <w:uiPriority w:val="99"/>
    <w:rsid w:val="006828A8"/>
  </w:style>
  <w:style w:type="paragraph" w:styleId="Footer">
    <w:name w:val="footer"/>
    <w:basedOn w:val="Normal"/>
    <w:link w:val="FooterChar"/>
    <w:uiPriority w:val="99"/>
    <w:unhideWhenUsed/>
    <w:rsid w:val="006828A8"/>
    <w:pPr>
      <w:tabs>
        <w:tab w:val="center" w:pos="4513"/>
        <w:tab w:val="right" w:pos="9026"/>
      </w:tabs>
      <w:spacing w:after="0" w:line="240" w:lineRule="auto"/>
    </w:pPr>
  </w:style>
  <w:style w:type="character" w:customStyle="1" w:styleId="FooterChar">
    <w:name w:val="Footer Char"/>
    <w:basedOn w:val="DefaultParagraphFont"/>
    <w:link w:val="Footer"/>
    <w:uiPriority w:val="99"/>
    <w:rsid w:val="006828A8"/>
  </w:style>
  <w:style w:type="paragraph" w:styleId="BalloonText">
    <w:name w:val="Balloon Text"/>
    <w:basedOn w:val="Normal"/>
    <w:link w:val="BalloonTextChar"/>
    <w:uiPriority w:val="99"/>
    <w:semiHidden/>
    <w:unhideWhenUsed/>
    <w:rsid w:val="006828A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828A8"/>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828A8"/>
    <w:pPr>
      <w:tabs>
        <w:tab w:val="center" w:pos="4513"/>
        <w:tab w:val="right" w:pos="9026"/>
      </w:tabs>
      <w:spacing w:after="0" w:line="240" w:lineRule="auto"/>
    </w:pPr>
  </w:style>
  <w:style w:type="character" w:customStyle="1" w:styleId="HeaderChar">
    <w:name w:val="Header Char"/>
    <w:basedOn w:val="DefaultParagraphFont"/>
    <w:link w:val="Header"/>
    <w:uiPriority w:val="99"/>
    <w:rsid w:val="006828A8"/>
  </w:style>
  <w:style w:type="paragraph" w:styleId="Footer">
    <w:name w:val="footer"/>
    <w:basedOn w:val="Normal"/>
    <w:link w:val="FooterChar"/>
    <w:uiPriority w:val="99"/>
    <w:unhideWhenUsed/>
    <w:rsid w:val="006828A8"/>
    <w:pPr>
      <w:tabs>
        <w:tab w:val="center" w:pos="4513"/>
        <w:tab w:val="right" w:pos="9026"/>
      </w:tabs>
      <w:spacing w:after="0" w:line="240" w:lineRule="auto"/>
    </w:pPr>
  </w:style>
  <w:style w:type="character" w:customStyle="1" w:styleId="FooterChar">
    <w:name w:val="Footer Char"/>
    <w:basedOn w:val="DefaultParagraphFont"/>
    <w:link w:val="Footer"/>
    <w:uiPriority w:val="99"/>
    <w:rsid w:val="006828A8"/>
  </w:style>
  <w:style w:type="paragraph" w:styleId="BalloonText">
    <w:name w:val="Balloon Text"/>
    <w:basedOn w:val="Normal"/>
    <w:link w:val="BalloonTextChar"/>
    <w:uiPriority w:val="99"/>
    <w:semiHidden/>
    <w:unhideWhenUsed/>
    <w:rsid w:val="006828A8"/>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828A8"/>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microsoft.com/office/2007/relationships/stylesWithEffects" Target="stylesWithEffects.xml"/><Relationship Id="rId3" Type="http://schemas.openxmlformats.org/officeDocument/2006/relationships/webSettings" Target="webSettings.xml"/><Relationship Id="rId7" Type="http://schemas.openxmlformats.org/officeDocument/2006/relationships/image" Target="media/image2.jpe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image" Target="media/image5.jpeg"/><Relationship Id="rId4" Type="http://schemas.openxmlformats.org/officeDocument/2006/relationships/footnotes" Target="footnotes.xml"/><Relationship Id="rId9" Type="http://schemas.openxmlformats.org/officeDocument/2006/relationships/image" Target="media/image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TotalTime>
  <Pages>1</Pages>
  <Words>393</Words>
  <Characters>2245</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Harsha</dc:creator>
  <cp:keywords/>
  <dc:description/>
  <cp:lastModifiedBy>DGM</cp:lastModifiedBy>
  <cp:revision>14</cp:revision>
  <dcterms:created xsi:type="dcterms:W3CDTF">2021-06-28T07:40:00Z</dcterms:created>
  <dcterms:modified xsi:type="dcterms:W3CDTF">2021-06-29T09:58:00Z</dcterms:modified>
</cp:coreProperties>
</file>